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50" w:rsidRDefault="00760950" w:rsidP="00760950">
      <w:pPr>
        <w:spacing w:after="0"/>
        <w:ind w:left="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627A0">
        <w:rPr>
          <w:rFonts w:ascii="Times New Roman" w:hAnsi="Times New Roman"/>
          <w:sz w:val="24"/>
          <w:szCs w:val="24"/>
          <w:lang w:eastAsia="ru-RU"/>
        </w:rPr>
        <w:t>М</w:t>
      </w:r>
      <w:r>
        <w:rPr>
          <w:rFonts w:ascii="Times New Roman" w:hAnsi="Times New Roman"/>
          <w:sz w:val="24"/>
          <w:szCs w:val="24"/>
          <w:lang w:eastAsia="ru-RU"/>
        </w:rPr>
        <w:t>униципальное бюджетное общеобразовательное учреждение</w:t>
      </w:r>
    </w:p>
    <w:p w:rsidR="00760950" w:rsidRPr="00B627A0" w:rsidRDefault="00760950" w:rsidP="00760950">
      <w:pPr>
        <w:spacing w:after="0"/>
        <w:ind w:left="142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27A0">
        <w:rPr>
          <w:rFonts w:ascii="Times New Roman" w:hAnsi="Times New Roman"/>
          <w:sz w:val="24"/>
          <w:szCs w:val="24"/>
          <w:lang w:eastAsia="ru-RU"/>
        </w:rPr>
        <w:t>«Средняя общеобразовательная школа</w:t>
      </w:r>
      <w:r>
        <w:rPr>
          <w:rFonts w:ascii="Times New Roman" w:hAnsi="Times New Roman"/>
          <w:sz w:val="24"/>
          <w:szCs w:val="24"/>
          <w:lang w:eastAsia="ru-RU"/>
        </w:rPr>
        <w:t xml:space="preserve"> №37</w:t>
      </w:r>
      <w:r w:rsidRPr="00B627A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 углубленным изучением отдельных предметов</w:t>
      </w:r>
      <w:r w:rsidRPr="00B627A0">
        <w:rPr>
          <w:rFonts w:ascii="Times New Roman" w:hAnsi="Times New Roman"/>
          <w:sz w:val="24"/>
          <w:szCs w:val="24"/>
          <w:lang w:eastAsia="ru-RU"/>
        </w:rPr>
        <w:t>»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4820"/>
        <w:jc w:val="center"/>
        <w:rPr>
          <w:rFonts w:ascii="Times New Roman" w:hAnsi="Times New Roman"/>
          <w:bCs/>
          <w:sz w:val="24"/>
          <w:szCs w:val="24"/>
        </w:rPr>
      </w:pPr>
    </w:p>
    <w:p w:rsidR="00760950" w:rsidRDefault="00760950" w:rsidP="00760950">
      <w:pPr>
        <w:shd w:val="clear" w:color="auto" w:fill="FFFFFF"/>
        <w:spacing w:after="0" w:line="240" w:lineRule="auto"/>
        <w:ind w:left="142" w:right="567" w:firstLine="4820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4820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4820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«Принято»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4820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Педагогическим советом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48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протокол от ___.08.2022г. №_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4820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Введено приказом от ___.08.2022г. №____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48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 МБОУ «СОШ№37</w:t>
      </w:r>
      <w:r w:rsidRPr="00B627A0">
        <w:rPr>
          <w:rFonts w:ascii="Times New Roman" w:hAnsi="Times New Roman"/>
          <w:bCs/>
          <w:sz w:val="24"/>
          <w:szCs w:val="24"/>
        </w:rPr>
        <w:t>»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4820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 xml:space="preserve">___________   </w:t>
      </w:r>
      <w:proofErr w:type="spellStart"/>
      <w:r>
        <w:rPr>
          <w:rFonts w:ascii="Times New Roman" w:hAnsi="Times New Roman"/>
          <w:bCs/>
          <w:sz w:val="24"/>
          <w:szCs w:val="24"/>
        </w:rPr>
        <w:t>Ахметзянова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Л.Ф.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5103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5103"/>
        <w:rPr>
          <w:rFonts w:ascii="Times New Roman" w:hAnsi="Times New Roman"/>
          <w:bCs/>
          <w:sz w:val="24"/>
          <w:szCs w:val="24"/>
        </w:rPr>
      </w:pPr>
    </w:p>
    <w:p w:rsidR="0076095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76095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76095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B627A0">
        <w:rPr>
          <w:rFonts w:ascii="Times New Roman" w:hAnsi="Times New Roman"/>
          <w:b/>
          <w:bCs/>
          <w:sz w:val="24"/>
          <w:szCs w:val="24"/>
        </w:rPr>
        <w:t>Рабочая программа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95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кружковой де</w:t>
      </w:r>
      <w:r w:rsidR="009D6D7D">
        <w:rPr>
          <w:rFonts w:ascii="Times New Roman" w:hAnsi="Times New Roman"/>
          <w:bCs/>
          <w:sz w:val="24"/>
          <w:szCs w:val="24"/>
        </w:rPr>
        <w:t>ятельности «Юная Россия» для 7</w:t>
      </w:r>
      <w:r>
        <w:rPr>
          <w:rFonts w:ascii="Times New Roman" w:hAnsi="Times New Roman"/>
          <w:bCs/>
          <w:sz w:val="24"/>
          <w:szCs w:val="24"/>
        </w:rPr>
        <w:t xml:space="preserve"> класса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 w:firstLine="425"/>
        <w:jc w:val="center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i/>
          <w:sz w:val="24"/>
          <w:szCs w:val="24"/>
        </w:rPr>
        <w:t>1 час в неделю, 34 часа в год</w:t>
      </w:r>
      <w:r w:rsidRPr="00B627A0">
        <w:rPr>
          <w:rFonts w:ascii="Times New Roman" w:hAnsi="Times New Roman"/>
          <w:bCs/>
          <w:sz w:val="24"/>
          <w:szCs w:val="24"/>
        </w:rPr>
        <w:t>)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76095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 xml:space="preserve">Составитель: </w:t>
      </w:r>
      <w:r>
        <w:rPr>
          <w:rFonts w:ascii="Times New Roman" w:hAnsi="Times New Roman"/>
          <w:bCs/>
          <w:sz w:val="24"/>
          <w:szCs w:val="24"/>
        </w:rPr>
        <w:t xml:space="preserve">Медведева Елена Станиславовна 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(учитель французского языка)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«Согласовано»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Заместитель директора</w:t>
      </w:r>
      <w:r>
        <w:rPr>
          <w:rFonts w:ascii="Times New Roman" w:hAnsi="Times New Roman"/>
          <w:bCs/>
          <w:sz w:val="24"/>
          <w:szCs w:val="24"/>
        </w:rPr>
        <w:t xml:space="preserve"> Р.</w:t>
      </w:r>
      <w:proofErr w:type="gramStart"/>
      <w:r>
        <w:rPr>
          <w:rFonts w:ascii="Times New Roman" w:hAnsi="Times New Roman"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Ахмадуллина</w:t>
      </w:r>
      <w:r w:rsidRPr="00B627A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__________ </w:t>
      </w:r>
      <w:r w:rsidRPr="00B627A0"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</w:rPr>
        <w:t xml:space="preserve"> __.08.2022</w:t>
      </w:r>
      <w:r w:rsidRPr="00B627A0">
        <w:rPr>
          <w:rFonts w:ascii="Times New Roman" w:hAnsi="Times New Roman"/>
          <w:bCs/>
          <w:sz w:val="24"/>
          <w:szCs w:val="24"/>
        </w:rPr>
        <w:t>г.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«Рассмотрено»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заседании МО, протокол от ___.08.2022г. №__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 xml:space="preserve">Руководитель МО </w:t>
      </w:r>
      <w:r>
        <w:rPr>
          <w:rFonts w:ascii="Times New Roman" w:hAnsi="Times New Roman"/>
          <w:bCs/>
          <w:sz w:val="24"/>
          <w:szCs w:val="24"/>
        </w:rPr>
        <w:t>Е.С. Медведева __________ от ___.08.2022</w:t>
      </w:r>
      <w:r w:rsidRPr="00B627A0">
        <w:rPr>
          <w:rFonts w:ascii="Times New Roman" w:hAnsi="Times New Roman"/>
          <w:bCs/>
          <w:sz w:val="24"/>
          <w:szCs w:val="24"/>
        </w:rPr>
        <w:t>г.</w:t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tabs>
          <w:tab w:val="left" w:pos="3122"/>
        </w:tabs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Default="00760950" w:rsidP="00E56B8E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60950" w:rsidRPr="00B627A0" w:rsidRDefault="00760950" w:rsidP="0076095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г. Набережные Челны</w:t>
      </w:r>
    </w:p>
    <w:p w:rsidR="00760950" w:rsidRDefault="009D6D7D" w:rsidP="009D6D7D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bookmarkStart w:id="0" w:name="_GoBack"/>
      <w:bookmarkEnd w:id="0"/>
      <w:r w:rsidR="00760950">
        <w:rPr>
          <w:rFonts w:ascii="Times New Roman" w:hAnsi="Times New Roman"/>
          <w:bCs/>
          <w:sz w:val="24"/>
          <w:szCs w:val="24"/>
        </w:rPr>
        <w:t xml:space="preserve">022 </w:t>
      </w:r>
      <w:r w:rsidR="00760950" w:rsidRPr="00B627A0">
        <w:rPr>
          <w:rFonts w:ascii="Times New Roman" w:hAnsi="Times New Roman"/>
          <w:bCs/>
          <w:sz w:val="24"/>
          <w:szCs w:val="24"/>
        </w:rPr>
        <w:t>г.</w:t>
      </w:r>
    </w:p>
    <w:p w:rsidR="00760950" w:rsidRPr="00213934" w:rsidRDefault="00760950" w:rsidP="00760950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  <w:sectPr w:rsidR="00760950" w:rsidRPr="00213934" w:rsidSect="00E56B8E">
          <w:pgSz w:w="11906" w:h="16838"/>
          <w:pgMar w:top="709" w:right="566" w:bottom="1134" w:left="851" w:header="708" w:footer="708" w:gutter="0"/>
          <w:cols w:space="708"/>
          <w:docGrid w:linePitch="360"/>
        </w:sectPr>
      </w:pPr>
    </w:p>
    <w:p w:rsidR="00760950" w:rsidRDefault="00760950" w:rsidP="00760950">
      <w:pPr>
        <w:jc w:val="center"/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lastRenderedPageBreak/>
        <w:t>Планируемые рез</w:t>
      </w:r>
      <w:r>
        <w:rPr>
          <w:rFonts w:ascii="Times New Roman" w:hAnsi="Times New Roman"/>
          <w:b/>
          <w:sz w:val="24"/>
          <w:szCs w:val="24"/>
        </w:rPr>
        <w:t xml:space="preserve">ультаты кружковой деятельности по ФГОС «Юная Россия» 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662"/>
      </w:tblGrid>
      <w:tr w:rsidR="00760950" w:rsidRPr="00A62B1F" w:rsidTr="00E56B8E">
        <w:trPr>
          <w:trHeight w:val="1159"/>
        </w:trPr>
        <w:tc>
          <w:tcPr>
            <w:tcW w:w="3970" w:type="dxa"/>
            <w:shd w:val="clear" w:color="auto" w:fill="auto"/>
          </w:tcPr>
          <w:p w:rsidR="00760950" w:rsidRPr="00A5325F" w:rsidRDefault="00760950" w:rsidP="00690E7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325F">
              <w:rPr>
                <w:rFonts w:ascii="Times New Roman" w:eastAsia="Calibri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760950" w:rsidRPr="00A5325F" w:rsidRDefault="00760950" w:rsidP="00690E7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760950" w:rsidRPr="00862BAB" w:rsidRDefault="00760950" w:rsidP="00760950">
            <w:pPr>
              <w:pStyle w:val="a3"/>
              <w:numPr>
                <w:ilvl w:val="0"/>
                <w:numId w:val="6"/>
              </w:numPr>
              <w:tabs>
                <w:tab w:val="left" w:pos="5229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AB">
              <w:rPr>
                <w:rFonts w:ascii="Times New Roman" w:hAnsi="Times New Roman"/>
                <w:sz w:val="24"/>
                <w:szCs w:val="24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личности;</w:t>
            </w:r>
          </w:p>
          <w:p w:rsidR="00760950" w:rsidRDefault="00760950" w:rsidP="00760950">
            <w:pPr>
              <w:pStyle w:val="a3"/>
              <w:numPr>
                <w:ilvl w:val="0"/>
                <w:numId w:val="6"/>
              </w:numPr>
              <w:tabs>
                <w:tab w:val="left" w:pos="5229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AB">
              <w:rPr>
                <w:rFonts w:ascii="Times New Roman" w:hAnsi="Times New Roman"/>
                <w:sz w:val="24"/>
                <w:szCs w:val="24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  <w:p w:rsidR="00760950" w:rsidRPr="00862BAB" w:rsidRDefault="00760950" w:rsidP="00760950">
            <w:pPr>
              <w:pStyle w:val="a3"/>
              <w:numPr>
                <w:ilvl w:val="0"/>
                <w:numId w:val="6"/>
              </w:numPr>
              <w:tabs>
                <w:tab w:val="left" w:pos="5229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AB">
              <w:rPr>
                <w:rFonts w:ascii="Times New Roman" w:hAnsi="Times New Roman"/>
                <w:sz w:val="24"/>
                <w:szCs w:val="24"/>
              </w:rPr>
              <w:t>воспитание ответственного отношения к выполнению своего гражданского долга.</w:t>
            </w:r>
          </w:p>
          <w:p w:rsidR="00760950" w:rsidRPr="00862BAB" w:rsidRDefault="00760950" w:rsidP="0076095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62BAB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proofErr w:type="gramStart"/>
            <w:r w:rsidRPr="00862BAB">
              <w:rPr>
                <w:rFonts w:ascii="Times New Roman" w:hAnsi="Times New Roman"/>
                <w:sz w:val="24"/>
                <w:szCs w:val="24"/>
              </w:rPr>
              <w:t>уважительное</w:t>
            </w:r>
            <w:proofErr w:type="gramEnd"/>
            <w:r w:rsidRPr="00862BAB">
              <w:rPr>
                <w:rFonts w:ascii="Times New Roman" w:hAnsi="Times New Roman"/>
                <w:sz w:val="24"/>
                <w:szCs w:val="24"/>
              </w:rPr>
              <w:t xml:space="preserve"> отношения к иному мнению, к культуре других народов;</w:t>
            </w:r>
          </w:p>
          <w:p w:rsidR="00760950" w:rsidRPr="00862BAB" w:rsidRDefault="00760950" w:rsidP="0076095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62BAB">
              <w:rPr>
                <w:rFonts w:ascii="Times New Roman" w:hAnsi="Times New Roman"/>
                <w:sz w:val="24"/>
                <w:szCs w:val="24"/>
              </w:rPr>
              <w:t>развивать навыки сотрудничества с учителем, сверстниками в разных ситуациях общения в процессе совместной деятельности, в том числе проектной;</w:t>
            </w:r>
          </w:p>
          <w:p w:rsidR="00760950" w:rsidRPr="00862BAB" w:rsidRDefault="00760950" w:rsidP="0076095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62BAB">
              <w:rPr>
                <w:rFonts w:ascii="Times New Roman" w:hAnsi="Times New Roman"/>
                <w:sz w:val="24"/>
                <w:szCs w:val="24"/>
              </w:rPr>
              <w:t>формировать установки на безопасный, здоровый образ жизни.</w:t>
            </w:r>
          </w:p>
          <w:p w:rsidR="00760950" w:rsidRPr="00A5325F" w:rsidRDefault="00760950" w:rsidP="00690E7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60950" w:rsidRPr="00A5325F" w:rsidRDefault="00760950" w:rsidP="00690E7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60950" w:rsidRPr="00A5325F" w:rsidRDefault="00760950" w:rsidP="00690E7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60950" w:rsidRPr="00A5325F" w:rsidRDefault="00760950" w:rsidP="00690E72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760950" w:rsidRPr="00A3365B" w:rsidTr="00E56B8E">
        <w:trPr>
          <w:trHeight w:val="1159"/>
        </w:trPr>
        <w:tc>
          <w:tcPr>
            <w:tcW w:w="3970" w:type="dxa"/>
            <w:shd w:val="clear" w:color="auto" w:fill="auto"/>
          </w:tcPr>
          <w:p w:rsidR="00760950" w:rsidRDefault="00760950" w:rsidP="00760950">
            <w:pPr>
              <w:pStyle w:val="3"/>
              <w:numPr>
                <w:ilvl w:val="0"/>
                <w:numId w:val="5"/>
              </w:numPr>
              <w:snapToGrid w:val="0"/>
              <w:spacing w:line="100" w:lineRule="atLeast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Изучение Государственных символов РФ   </w:t>
            </w:r>
          </w:p>
          <w:p w:rsidR="00760950" w:rsidRDefault="00760950" w:rsidP="00760950">
            <w:pPr>
              <w:pStyle w:val="3"/>
              <w:numPr>
                <w:ilvl w:val="0"/>
                <w:numId w:val="5"/>
              </w:numPr>
              <w:snapToGrid w:val="0"/>
              <w:spacing w:line="100" w:lineRule="atLeast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История Вооружённых сил РФ         </w:t>
            </w:r>
          </w:p>
          <w:p w:rsidR="00760950" w:rsidRDefault="00760950" w:rsidP="00760950">
            <w:pPr>
              <w:pStyle w:val="3"/>
              <w:numPr>
                <w:ilvl w:val="0"/>
                <w:numId w:val="5"/>
              </w:numPr>
              <w:snapToGrid w:val="0"/>
              <w:spacing w:line="100" w:lineRule="atLeast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Физическая подготовка  </w:t>
            </w:r>
          </w:p>
          <w:p w:rsidR="00760950" w:rsidRDefault="00760950" w:rsidP="00760950">
            <w:pPr>
              <w:pStyle w:val="3"/>
              <w:numPr>
                <w:ilvl w:val="0"/>
                <w:numId w:val="5"/>
              </w:numPr>
              <w:snapToGrid w:val="0"/>
              <w:spacing w:line="100" w:lineRule="atLeast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Участие и организация мероприятий</w:t>
            </w:r>
          </w:p>
          <w:p w:rsidR="00760950" w:rsidRDefault="00760950" w:rsidP="00760950">
            <w:pPr>
              <w:pStyle w:val="3"/>
              <w:numPr>
                <w:ilvl w:val="0"/>
                <w:numId w:val="5"/>
              </w:numPr>
              <w:snapToGrid w:val="0"/>
              <w:spacing w:line="100" w:lineRule="atLeast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Медицинская подготовка</w:t>
            </w:r>
          </w:p>
          <w:p w:rsidR="00760950" w:rsidRDefault="00760950" w:rsidP="00760950">
            <w:pPr>
              <w:pStyle w:val="3"/>
              <w:numPr>
                <w:ilvl w:val="0"/>
                <w:numId w:val="5"/>
              </w:numPr>
              <w:snapToGrid w:val="0"/>
              <w:spacing w:line="100" w:lineRule="atLeast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Противопожарная безопасность</w:t>
            </w:r>
          </w:p>
          <w:p w:rsidR="00760950" w:rsidRPr="00143333" w:rsidRDefault="00760950" w:rsidP="00760950">
            <w:pPr>
              <w:pStyle w:val="3"/>
              <w:numPr>
                <w:ilvl w:val="0"/>
                <w:numId w:val="5"/>
              </w:numPr>
              <w:snapToGrid w:val="0"/>
              <w:spacing w:line="100" w:lineRule="atLeast"/>
              <w:jc w:val="left"/>
              <w:rPr>
                <w:color w:val="000000"/>
                <w:sz w:val="24"/>
                <w:szCs w:val="24"/>
              </w:rPr>
            </w:pPr>
            <w:r w:rsidRPr="00143333">
              <w:rPr>
                <w:sz w:val="24"/>
                <w:szCs w:val="24"/>
              </w:rPr>
              <w:t>Воспитательно-патриотическая</w:t>
            </w:r>
            <w:r>
              <w:rPr>
                <w:sz w:val="24"/>
                <w:szCs w:val="24"/>
              </w:rPr>
              <w:t xml:space="preserve"> подготовка</w:t>
            </w:r>
            <w:r>
              <w:rPr>
                <w:rStyle w:val="2"/>
                <w:sz w:val="24"/>
                <w:szCs w:val="24"/>
              </w:rPr>
              <w:t xml:space="preserve">            </w:t>
            </w:r>
          </w:p>
        </w:tc>
        <w:tc>
          <w:tcPr>
            <w:tcW w:w="6662" w:type="dxa"/>
            <w:vMerge/>
            <w:shd w:val="clear" w:color="auto" w:fill="auto"/>
          </w:tcPr>
          <w:p w:rsidR="00760950" w:rsidRPr="00A5325F" w:rsidRDefault="00760950" w:rsidP="00690E7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60950" w:rsidRDefault="00760950" w:rsidP="00760950">
      <w:pPr>
        <w:rPr>
          <w:rFonts w:ascii="Times New Roman" w:hAnsi="Times New Roman"/>
          <w:b/>
          <w:sz w:val="24"/>
          <w:szCs w:val="24"/>
        </w:rPr>
      </w:pPr>
    </w:p>
    <w:p w:rsidR="00760950" w:rsidRDefault="00760950" w:rsidP="00760950">
      <w:pPr>
        <w:rPr>
          <w:rFonts w:ascii="Times New Roman" w:hAnsi="Times New Roman"/>
          <w:b/>
          <w:sz w:val="24"/>
          <w:szCs w:val="24"/>
        </w:rPr>
      </w:pPr>
    </w:p>
    <w:p w:rsidR="00760950" w:rsidRDefault="00760950" w:rsidP="00760950">
      <w:pPr>
        <w:rPr>
          <w:rFonts w:ascii="Times New Roman" w:hAnsi="Times New Roman"/>
          <w:b/>
          <w:sz w:val="24"/>
          <w:szCs w:val="24"/>
        </w:rPr>
      </w:pPr>
    </w:p>
    <w:p w:rsidR="00760950" w:rsidRDefault="00760950" w:rsidP="00760950">
      <w:pPr>
        <w:rPr>
          <w:rFonts w:ascii="Times New Roman" w:hAnsi="Times New Roman"/>
          <w:b/>
          <w:sz w:val="24"/>
          <w:szCs w:val="24"/>
        </w:rPr>
      </w:pPr>
    </w:p>
    <w:p w:rsidR="00760950" w:rsidRDefault="00760950" w:rsidP="00760950">
      <w:pPr>
        <w:rPr>
          <w:rFonts w:ascii="Times New Roman" w:hAnsi="Times New Roman"/>
          <w:b/>
          <w:sz w:val="24"/>
          <w:szCs w:val="24"/>
        </w:rPr>
      </w:pPr>
    </w:p>
    <w:p w:rsidR="00760950" w:rsidRDefault="00760950" w:rsidP="00760950">
      <w:pPr>
        <w:rPr>
          <w:rFonts w:ascii="Times New Roman" w:hAnsi="Times New Roman"/>
          <w:b/>
          <w:sz w:val="24"/>
          <w:szCs w:val="24"/>
        </w:rPr>
      </w:pPr>
    </w:p>
    <w:p w:rsidR="00760950" w:rsidRDefault="00760950" w:rsidP="00760950">
      <w:pPr>
        <w:rPr>
          <w:rFonts w:ascii="Times New Roman" w:hAnsi="Times New Roman"/>
          <w:b/>
          <w:sz w:val="24"/>
          <w:szCs w:val="24"/>
        </w:rPr>
      </w:pPr>
    </w:p>
    <w:p w:rsidR="00760950" w:rsidRDefault="00760950" w:rsidP="00760950">
      <w:pPr>
        <w:rPr>
          <w:rFonts w:ascii="Times New Roman" w:hAnsi="Times New Roman"/>
          <w:b/>
          <w:sz w:val="24"/>
          <w:szCs w:val="24"/>
        </w:rPr>
      </w:pPr>
    </w:p>
    <w:p w:rsidR="00760950" w:rsidRDefault="00760950" w:rsidP="00760950">
      <w:pPr>
        <w:rPr>
          <w:rFonts w:ascii="Times New Roman" w:hAnsi="Times New Roman"/>
          <w:b/>
          <w:sz w:val="24"/>
          <w:szCs w:val="24"/>
        </w:rPr>
      </w:pPr>
    </w:p>
    <w:p w:rsidR="00E56B8E" w:rsidRDefault="00E56B8E" w:rsidP="00760950">
      <w:pPr>
        <w:rPr>
          <w:rFonts w:ascii="Times New Roman" w:hAnsi="Times New Roman"/>
          <w:b/>
          <w:sz w:val="24"/>
          <w:szCs w:val="24"/>
        </w:rPr>
      </w:pPr>
    </w:p>
    <w:p w:rsidR="00E56B8E" w:rsidRDefault="00E56B8E" w:rsidP="00760950">
      <w:pPr>
        <w:rPr>
          <w:rFonts w:ascii="Times New Roman" w:hAnsi="Times New Roman"/>
          <w:b/>
          <w:sz w:val="24"/>
          <w:szCs w:val="24"/>
        </w:rPr>
      </w:pPr>
    </w:p>
    <w:p w:rsidR="00E56B8E" w:rsidRDefault="00E56B8E" w:rsidP="00760950">
      <w:pPr>
        <w:rPr>
          <w:rFonts w:ascii="Times New Roman" w:hAnsi="Times New Roman"/>
          <w:b/>
          <w:sz w:val="24"/>
          <w:szCs w:val="24"/>
        </w:rPr>
      </w:pPr>
    </w:p>
    <w:p w:rsidR="00E56B8E" w:rsidRDefault="00E56B8E" w:rsidP="00760950">
      <w:pPr>
        <w:rPr>
          <w:rFonts w:ascii="Times New Roman" w:hAnsi="Times New Roman"/>
          <w:b/>
          <w:sz w:val="24"/>
          <w:szCs w:val="24"/>
        </w:rPr>
      </w:pPr>
    </w:p>
    <w:p w:rsidR="00E56B8E" w:rsidRDefault="00E56B8E" w:rsidP="00760950">
      <w:pPr>
        <w:rPr>
          <w:rFonts w:ascii="Times New Roman" w:hAnsi="Times New Roman"/>
          <w:b/>
          <w:sz w:val="24"/>
          <w:szCs w:val="24"/>
        </w:rPr>
      </w:pPr>
    </w:p>
    <w:p w:rsidR="00760950" w:rsidRPr="009F3621" w:rsidRDefault="00760950" w:rsidP="00760950">
      <w:pPr>
        <w:jc w:val="center"/>
        <w:rPr>
          <w:rFonts w:ascii="Times New Roman" w:hAnsi="Times New Roman"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  <w:r>
        <w:rPr>
          <w:rFonts w:ascii="Times New Roman" w:hAnsi="Times New Roman"/>
          <w:b/>
          <w:sz w:val="24"/>
          <w:szCs w:val="24"/>
        </w:rPr>
        <w:t>курса кружковой деятельности</w:t>
      </w:r>
      <w:r w:rsidRPr="00B627A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BB3B5B">
        <w:rPr>
          <w:rFonts w:ascii="Times New Roman" w:hAnsi="Times New Roman"/>
          <w:b/>
          <w:sz w:val="24"/>
          <w:szCs w:val="24"/>
        </w:rPr>
        <w:t>Юная Россия</w:t>
      </w:r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095"/>
        <w:gridCol w:w="1843"/>
      </w:tblGrid>
      <w:tr w:rsidR="00760950" w:rsidRPr="00825946" w:rsidTr="00E56B8E">
        <w:tc>
          <w:tcPr>
            <w:tcW w:w="2836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F3621">
              <w:rPr>
                <w:rFonts w:ascii="Times New Roman" w:eastAsia="Calibri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095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F3621">
              <w:rPr>
                <w:rFonts w:ascii="Times New Roman" w:eastAsia="Calibri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843" w:type="dxa"/>
            <w:shd w:val="clear" w:color="auto" w:fill="auto"/>
          </w:tcPr>
          <w:p w:rsidR="00760950" w:rsidRPr="009F3621" w:rsidRDefault="00760950" w:rsidP="00690E72">
            <w:pPr>
              <w:spacing w:after="0"/>
              <w:ind w:left="-391" w:firstLine="39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F36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60950" w:rsidRPr="00825946" w:rsidTr="00E56B8E">
        <w:tc>
          <w:tcPr>
            <w:tcW w:w="2836" w:type="dxa"/>
            <w:shd w:val="clear" w:color="auto" w:fill="auto"/>
          </w:tcPr>
          <w:p w:rsidR="00760950" w:rsidRPr="009F3621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 xml:space="preserve">Изучение Государственных символов РФ                                       </w:t>
            </w:r>
          </w:p>
        </w:tc>
        <w:tc>
          <w:tcPr>
            <w:tcW w:w="6095" w:type="dxa"/>
            <w:shd w:val="clear" w:color="auto" w:fill="auto"/>
          </w:tcPr>
          <w:p w:rsidR="00760950" w:rsidRDefault="00760950" w:rsidP="00690E72">
            <w:pPr>
              <w:spacing w:after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Гимн</w:t>
            </w:r>
          </w:p>
          <w:p w:rsidR="00760950" w:rsidRDefault="00760950" w:rsidP="00690E72">
            <w:pPr>
              <w:spacing w:after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Геральдика</w:t>
            </w:r>
          </w:p>
          <w:p w:rsidR="00760950" w:rsidRPr="009F3621" w:rsidRDefault="00760950" w:rsidP="00690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Ордена</w:t>
            </w:r>
            <w:r w:rsidRPr="009F3621">
              <w:rPr>
                <w:rStyle w:val="2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60950" w:rsidRPr="00825946" w:rsidTr="00E56B8E">
        <w:tc>
          <w:tcPr>
            <w:tcW w:w="2836" w:type="dxa"/>
            <w:shd w:val="clear" w:color="auto" w:fill="auto"/>
          </w:tcPr>
          <w:p w:rsidR="00760950" w:rsidRPr="009F3621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История Вооружённых сил РФ</w:t>
            </w:r>
          </w:p>
        </w:tc>
        <w:tc>
          <w:tcPr>
            <w:tcW w:w="6095" w:type="dxa"/>
            <w:shd w:val="clear" w:color="auto" w:fill="auto"/>
          </w:tcPr>
          <w:p w:rsidR="00760950" w:rsidRPr="009F3621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 xml:space="preserve">Куликовская битва </w:t>
            </w:r>
          </w:p>
          <w:p w:rsidR="00760950" w:rsidRPr="009F3621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 xml:space="preserve">Походы </w:t>
            </w:r>
            <w:r>
              <w:rPr>
                <w:rStyle w:val="2"/>
                <w:sz w:val="24"/>
                <w:szCs w:val="24"/>
              </w:rPr>
              <w:t>Великих полководцев</w:t>
            </w:r>
          </w:p>
          <w:p w:rsidR="00760950" w:rsidRPr="009F3621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Отечественная война</w:t>
            </w:r>
          </w:p>
          <w:p w:rsidR="00760950" w:rsidRPr="009F3621" w:rsidRDefault="00760950" w:rsidP="00690E72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 xml:space="preserve">Великая Отечественная война </w:t>
            </w:r>
          </w:p>
        </w:tc>
        <w:tc>
          <w:tcPr>
            <w:tcW w:w="1843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60950" w:rsidRPr="00825946" w:rsidTr="00E56B8E">
        <w:tc>
          <w:tcPr>
            <w:tcW w:w="2836" w:type="dxa"/>
            <w:shd w:val="clear" w:color="auto" w:fill="auto"/>
          </w:tcPr>
          <w:p w:rsidR="00760950" w:rsidRPr="009F3621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Физическая подготовка</w:t>
            </w:r>
          </w:p>
        </w:tc>
        <w:tc>
          <w:tcPr>
            <w:tcW w:w="6095" w:type="dxa"/>
            <w:shd w:val="clear" w:color="auto" w:fill="auto"/>
          </w:tcPr>
          <w:p w:rsidR="00760950" w:rsidRPr="009F3621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Теория и методика наращивания силы</w:t>
            </w:r>
          </w:p>
          <w:p w:rsidR="00760950" w:rsidRPr="009F3621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Теория и методика развития выносливости</w:t>
            </w:r>
          </w:p>
          <w:p w:rsidR="00760950" w:rsidRPr="009F3621" w:rsidRDefault="00760950" w:rsidP="00690E72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Теория и методика рукопашного боя</w:t>
            </w:r>
          </w:p>
        </w:tc>
        <w:tc>
          <w:tcPr>
            <w:tcW w:w="1843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60950" w:rsidRPr="00825946" w:rsidTr="00E56B8E">
        <w:tc>
          <w:tcPr>
            <w:tcW w:w="2836" w:type="dxa"/>
            <w:shd w:val="clear" w:color="auto" w:fill="auto"/>
          </w:tcPr>
          <w:p w:rsidR="00760950" w:rsidRPr="009F3621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Участие и организация мероприятий</w:t>
            </w:r>
          </w:p>
        </w:tc>
        <w:tc>
          <w:tcPr>
            <w:tcW w:w="6095" w:type="dxa"/>
            <w:shd w:val="clear" w:color="auto" w:fill="auto"/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Праздничные дни</w:t>
            </w:r>
          </w:p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</w:rPr>
            </w:pPr>
            <w:r>
              <w:rPr>
                <w:rStyle w:val="2"/>
              </w:rPr>
              <w:t>Добровольческие акции</w:t>
            </w:r>
          </w:p>
          <w:p w:rsidR="00760950" w:rsidRPr="009F3621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"/>
              </w:rPr>
              <w:t>Месячники</w:t>
            </w:r>
          </w:p>
        </w:tc>
        <w:tc>
          <w:tcPr>
            <w:tcW w:w="1843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60950" w:rsidRPr="00825946" w:rsidTr="00E56B8E">
        <w:tc>
          <w:tcPr>
            <w:tcW w:w="2836" w:type="dxa"/>
            <w:shd w:val="clear" w:color="auto" w:fill="auto"/>
          </w:tcPr>
          <w:p w:rsidR="00760950" w:rsidRPr="009F3621" w:rsidRDefault="00760950" w:rsidP="00690E7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Медицинская подготовка</w:t>
            </w:r>
          </w:p>
        </w:tc>
        <w:tc>
          <w:tcPr>
            <w:tcW w:w="6095" w:type="dxa"/>
            <w:shd w:val="clear" w:color="auto" w:fill="auto"/>
          </w:tcPr>
          <w:p w:rsidR="00760950" w:rsidRPr="009F3621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Личная гигиена;</w:t>
            </w:r>
          </w:p>
          <w:p w:rsidR="00760950" w:rsidRPr="009F3621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 xml:space="preserve">ОПДМП </w:t>
            </w:r>
          </w:p>
        </w:tc>
        <w:tc>
          <w:tcPr>
            <w:tcW w:w="1843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60950" w:rsidRPr="00825946" w:rsidTr="00E56B8E">
        <w:tc>
          <w:tcPr>
            <w:tcW w:w="2836" w:type="dxa"/>
            <w:shd w:val="clear" w:color="auto" w:fill="auto"/>
          </w:tcPr>
          <w:p w:rsidR="00760950" w:rsidRPr="009F3621" w:rsidRDefault="00760950" w:rsidP="00690E7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Противопожарная безопасность</w:t>
            </w:r>
          </w:p>
        </w:tc>
        <w:tc>
          <w:tcPr>
            <w:tcW w:w="6095" w:type="dxa"/>
            <w:shd w:val="clear" w:color="auto" w:fill="auto"/>
          </w:tcPr>
          <w:p w:rsidR="00760950" w:rsidRPr="009F3621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Пользование общедоступными средствами пожаротушения;</w:t>
            </w:r>
          </w:p>
          <w:p w:rsidR="00760950" w:rsidRPr="009F3621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Надевание боевой одежды;</w:t>
            </w:r>
          </w:p>
          <w:p w:rsidR="00760950" w:rsidRPr="009F3621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Прокладывание магистральной и рабочей линии пожаротушения;</w:t>
            </w:r>
          </w:p>
        </w:tc>
        <w:tc>
          <w:tcPr>
            <w:tcW w:w="1843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60950" w:rsidRPr="00825946" w:rsidTr="00E56B8E">
        <w:tc>
          <w:tcPr>
            <w:tcW w:w="2836" w:type="dxa"/>
            <w:shd w:val="clear" w:color="auto" w:fill="auto"/>
          </w:tcPr>
          <w:p w:rsidR="00760950" w:rsidRPr="009F3621" w:rsidRDefault="00760950" w:rsidP="00690E7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3621">
              <w:rPr>
                <w:rFonts w:ascii="Times New Roman" w:hAnsi="Times New Roman"/>
                <w:sz w:val="24"/>
                <w:szCs w:val="24"/>
              </w:rPr>
              <w:t>Воспитательно-патриотическая подготовка</w:t>
            </w:r>
          </w:p>
        </w:tc>
        <w:tc>
          <w:tcPr>
            <w:tcW w:w="6095" w:type="dxa"/>
            <w:shd w:val="clear" w:color="auto" w:fill="auto"/>
          </w:tcPr>
          <w:p w:rsidR="00760950" w:rsidRPr="009F3621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9F3621">
              <w:rPr>
                <w:rStyle w:val="2"/>
                <w:sz w:val="24"/>
                <w:szCs w:val="24"/>
              </w:rPr>
              <w:t>Торжественное прохождение в составе отделения;</w:t>
            </w:r>
          </w:p>
          <w:p w:rsidR="00760950" w:rsidRPr="009F3621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Строевая подготовка</w:t>
            </w:r>
          </w:p>
        </w:tc>
        <w:tc>
          <w:tcPr>
            <w:tcW w:w="1843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60950" w:rsidRPr="00825946" w:rsidTr="00E56B8E">
        <w:tc>
          <w:tcPr>
            <w:tcW w:w="2836" w:type="dxa"/>
            <w:shd w:val="clear" w:color="auto" w:fill="auto"/>
          </w:tcPr>
          <w:p w:rsidR="00760950" w:rsidRPr="009F3621" w:rsidRDefault="00760950" w:rsidP="00690E7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3621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6095" w:type="dxa"/>
            <w:shd w:val="clear" w:color="auto" w:fill="auto"/>
          </w:tcPr>
          <w:p w:rsidR="00760950" w:rsidRPr="009F3621" w:rsidRDefault="00760950" w:rsidP="00690E7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60950" w:rsidRPr="009F3621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  <w:r w:rsidRPr="009F36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760950" w:rsidRDefault="00760950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950" w:rsidRDefault="00760950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950" w:rsidRDefault="00760950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950" w:rsidRDefault="00760950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950" w:rsidRDefault="00760950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6B8E" w:rsidRDefault="00E56B8E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6B8E" w:rsidRDefault="00E56B8E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6B8E" w:rsidRDefault="00E56B8E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6B8E" w:rsidRDefault="00E56B8E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6B8E" w:rsidRDefault="00E56B8E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6B8E" w:rsidRDefault="00E56B8E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6B8E" w:rsidRDefault="00E56B8E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950" w:rsidRPr="00F84E8F" w:rsidRDefault="00760950" w:rsidP="0076095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627A0">
        <w:rPr>
          <w:rFonts w:ascii="Times New Roman" w:hAnsi="Times New Roman"/>
          <w:b/>
          <w:bCs/>
          <w:sz w:val="24"/>
          <w:szCs w:val="24"/>
        </w:rPr>
        <w:lastRenderedPageBreak/>
        <w:t xml:space="preserve">Календарно-тематическое планирование по </w:t>
      </w:r>
      <w:r>
        <w:rPr>
          <w:rFonts w:ascii="Times New Roman" w:hAnsi="Times New Roman"/>
          <w:b/>
          <w:bCs/>
          <w:sz w:val="24"/>
          <w:szCs w:val="24"/>
        </w:rPr>
        <w:t>кружковой</w:t>
      </w:r>
      <w:r w:rsidRPr="00B627A0">
        <w:rPr>
          <w:rFonts w:ascii="Times New Roman" w:hAnsi="Times New Roman"/>
          <w:b/>
          <w:bCs/>
          <w:sz w:val="24"/>
          <w:szCs w:val="24"/>
        </w:rPr>
        <w:t xml:space="preserve"> 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ФГОС «Юная Россия»</w:t>
      </w:r>
    </w:p>
    <w:tbl>
      <w:tblPr>
        <w:tblW w:w="109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2169"/>
        <w:gridCol w:w="993"/>
        <w:gridCol w:w="4252"/>
        <w:gridCol w:w="1559"/>
        <w:gridCol w:w="1417"/>
      </w:tblGrid>
      <w:tr w:rsidR="00760950" w:rsidRPr="00F84E8F" w:rsidTr="00E56B8E">
        <w:trPr>
          <w:trHeight w:val="410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Pr="00881E0A" w:rsidRDefault="00760950" w:rsidP="0069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E0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кружковой</w:t>
            </w: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60950" w:rsidRPr="00F84E8F" w:rsidTr="00E56B8E">
        <w:trPr>
          <w:trHeight w:val="410"/>
        </w:trPr>
        <w:tc>
          <w:tcPr>
            <w:tcW w:w="5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881E0A" w:rsidRDefault="00760950" w:rsidP="00690E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8F">
              <w:rPr>
                <w:rFonts w:ascii="Times New Roman" w:hAnsi="Times New Roman"/>
                <w:sz w:val="24"/>
                <w:szCs w:val="24"/>
              </w:rPr>
              <w:t>План.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8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760950" w:rsidRPr="00F84E8F" w:rsidTr="00E56B8E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142BCD" w:rsidRDefault="00760950" w:rsidP="0069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CD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Pr="00142BCD">
              <w:rPr>
                <w:rStyle w:val="2"/>
                <w:b/>
                <w:sz w:val="24"/>
                <w:szCs w:val="24"/>
              </w:rPr>
              <w:t xml:space="preserve">Изучение Государственных символов РФ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(5 часов</w:t>
            </w:r>
            <w:r w:rsidRPr="00142BC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60950" w:rsidRPr="00F84E8F" w:rsidTr="00E56B8E">
        <w:trPr>
          <w:trHeight w:val="98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Pr="00F84E8F" w:rsidRDefault="00760950" w:rsidP="00690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1E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Личностные универсальные учебные действия</w:t>
            </w: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/>
                <w:sz w:val="24"/>
                <w:szCs w:val="24"/>
              </w:rPr>
              <w:t>В рамках когнитивного компонента будут сформированы: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основные права и обязанности учащихся  в области гражданской ответственности;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ориентация в системе моральных норм и ценностей;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 xml:space="preserve">признание высокой ценности жизни во всех ее проявлениях; 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 xml:space="preserve">знание основ здорового образа жизни и </w:t>
            </w:r>
            <w:proofErr w:type="spellStart"/>
            <w:r w:rsidRPr="002448D9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2448D9">
              <w:rPr>
                <w:rFonts w:ascii="Times New Roman" w:hAnsi="Times New Roman"/>
                <w:sz w:val="24"/>
                <w:szCs w:val="24"/>
              </w:rPr>
              <w:t xml:space="preserve"> технологий; 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знание правил поведения в различных ситуациях.</w:t>
            </w: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/>
                <w:sz w:val="24"/>
                <w:szCs w:val="24"/>
              </w:rPr>
              <w:t>В рамках ценностного и эмоционального компонентов будут сформированы: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гражданский патриотизм, любовь к Родине, чувство гордости за свою страну;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эмоционально положительное принятие своей региональной идентичности;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уважение личности и ее достоинства, доброжелательное отношение к окружающим, нетерпимость к любым видам насилия и готовность противостоять им;</w:t>
            </w: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/>
                <w:sz w:val="24"/>
                <w:szCs w:val="24"/>
              </w:rPr>
              <w:t xml:space="preserve">В рамках </w:t>
            </w:r>
            <w:proofErr w:type="spellStart"/>
            <w:r w:rsidRPr="002448D9">
              <w:rPr>
                <w:rFonts w:ascii="Times New Roman" w:hAnsi="Times New Roman"/>
                <w:i/>
                <w:sz w:val="24"/>
                <w:szCs w:val="24"/>
              </w:rPr>
              <w:t>деятельностного</w:t>
            </w:r>
            <w:proofErr w:type="spellEnd"/>
            <w:r w:rsidRPr="002448D9">
              <w:rPr>
                <w:rFonts w:ascii="Times New Roman" w:hAnsi="Times New Roman"/>
                <w:i/>
                <w:sz w:val="24"/>
                <w:szCs w:val="24"/>
              </w:rPr>
              <w:t xml:space="preserve"> (поведенческого) компонента будут сформированы: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готовность и способность к выполнению норм и требований школьной жизни, прав и обязанностей ученика и гражданина;</w:t>
            </w: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Ученик  получит возможность для </w:t>
            </w:r>
            <w:r w:rsidRPr="002448D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формирования:</w:t>
            </w:r>
          </w:p>
          <w:p w:rsidR="00760950" w:rsidRPr="00181DAA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выраженной устойчивой учебно-познавательной мотивации и интересов военно-патриотической деятельности;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F84E8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rPr>
          <w:trHeight w:val="98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инструктаж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181DAA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rPr>
          <w:trHeight w:val="10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Pr="00451C89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Изучение гимнов РФ 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1E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60950" w:rsidRPr="00F84E8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rPr>
          <w:trHeight w:val="10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Изучение гимнов РТ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Изучение истории развития наградной системы РФ</w:t>
            </w:r>
          </w:p>
          <w:p w:rsidR="00760950" w:rsidRPr="00F84E8F" w:rsidRDefault="00760950" w:rsidP="00690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1E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880340" w:rsidRDefault="00760950" w:rsidP="00690E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60950" w:rsidRPr="00F84E8F">
              <w:rPr>
                <w:rFonts w:ascii="Times New Roman" w:hAnsi="Times New Roman"/>
                <w:sz w:val="24"/>
                <w:szCs w:val="24"/>
              </w:rPr>
              <w:t>.</w:t>
            </w:r>
            <w:r w:rsidR="007609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1C89">
              <w:rPr>
                <w:rStyle w:val="2"/>
                <w:b/>
                <w:sz w:val="24"/>
                <w:szCs w:val="24"/>
              </w:rPr>
              <w:t>История Вооружённых сил РФ</w:t>
            </w:r>
            <w:r w:rsidRPr="000278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(6 часов</w:t>
            </w:r>
            <w:r w:rsidRPr="0002780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Основные факты в истории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60950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Регулятивные универсальные учебные действия</w:t>
            </w: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/>
                <w:sz w:val="24"/>
                <w:szCs w:val="24"/>
              </w:rPr>
              <w:t>Ученик научится: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 xml:space="preserve">целеполаганию, включая постановку новых целей, преобразование практической задачи </w:t>
            </w:r>
            <w:proofErr w:type="gramStart"/>
            <w:r w:rsidRPr="002448D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448D9">
              <w:rPr>
                <w:rFonts w:ascii="Times New Roman" w:hAnsi="Times New Roman"/>
                <w:sz w:val="24"/>
                <w:szCs w:val="24"/>
              </w:rPr>
              <w:t xml:space="preserve"> познавательную;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самостоятельно анализировать условия достижения цели на основе учета выделенных учителем ориентиров действия в новом материале;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планировать пути достижения целей;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устанавливать целевые приоритеты;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уметь самостоятельно контролировать свое время и управлять им;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 xml:space="preserve">осуществлять констатирующий и предвосхищающий контроль по результату и по способу действия; 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sz w:val="24"/>
                <w:szCs w:val="24"/>
              </w:rPr>
              <w:t>основам прогнозирования как предвидения будущих событий и развития процесса.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Куликовская битва </w:t>
            </w:r>
          </w:p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</w:p>
          <w:p w:rsidR="00760950" w:rsidRPr="00451C89" w:rsidRDefault="00760950" w:rsidP="00690E72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507B65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Великие полководцы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60950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Походы А.В Суворова</w:t>
            </w:r>
          </w:p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</w:p>
          <w:p w:rsidR="00760950" w:rsidRPr="00451C89" w:rsidRDefault="00760950" w:rsidP="00690E72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60950" w:rsidRPr="00881E0A" w:rsidRDefault="00760950" w:rsidP="00690E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Россия при Петре 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Первая Мировая война 1914-1918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690E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Pr="00451C8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51C89">
              <w:rPr>
                <w:rStyle w:val="2"/>
                <w:b/>
                <w:sz w:val="24"/>
                <w:szCs w:val="24"/>
              </w:rPr>
              <w:t>Физическая подготовка</w:t>
            </w:r>
            <w:r w:rsidRPr="00451C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(5 часов</w:t>
            </w:r>
            <w:r w:rsidRPr="00451C8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Регулятивные универсальные учебные действия</w:t>
            </w:r>
          </w:p>
          <w:p w:rsidR="00760950" w:rsidRDefault="00760950" w:rsidP="00690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получит возможность научиться: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самостоятельно ставить новые учебные цели и задачи;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построению жизненных планов во временнớй перспективе;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при планировании достижения целей самостоятельно, полно и адекватно учитывать условия и средства их достижения;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выделять альтернативные способы достижения цели и выбирать наиболее эффективный способ;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 xml:space="preserve">основам </w:t>
            </w:r>
            <w:proofErr w:type="spellStart"/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саморегуляции</w:t>
            </w:r>
            <w:proofErr w:type="spellEnd"/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 xml:space="preserve"> в учебно-воспитательной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осуществлять познавательную рефлексию в отношении действий по решению познавательных задач;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адекватно оценивать объективную трудность как меру фактического или предполагаемого расхода ресурсов на решение задачи;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адекватно оценивать свои возможности достижения цели определенной сложности в различных сферах самостоятельной деятельности.</w:t>
            </w:r>
          </w:p>
          <w:p w:rsidR="00760950" w:rsidRPr="002448D9" w:rsidRDefault="00760950" w:rsidP="00690E7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181DAA" w:rsidRDefault="00760950" w:rsidP="00690E7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Обязательная подготовка граждан к воинской службе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181DAA" w:rsidRDefault="00760950" w:rsidP="00690E7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Добровольная подготовка граждан к воинской службе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181DAA" w:rsidRDefault="00760950" w:rsidP="00690E7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Теория и методика наращивания силы</w:t>
            </w:r>
          </w:p>
          <w:p w:rsidR="00760950" w:rsidRDefault="00760950" w:rsidP="00690E72">
            <w:pPr>
              <w:shd w:val="clear" w:color="auto" w:fill="FFFFFF"/>
              <w:spacing w:after="0" w:line="100" w:lineRule="atLeast"/>
              <w:rPr>
                <w:rStyle w:val="2"/>
                <w:sz w:val="24"/>
                <w:szCs w:val="24"/>
              </w:rPr>
            </w:pPr>
          </w:p>
          <w:p w:rsidR="00760950" w:rsidRPr="00451C89" w:rsidRDefault="00760950" w:rsidP="00690E72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507B65" w:rsidRDefault="00760950" w:rsidP="00690E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690E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C89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 w:rsidRPr="00451C89">
              <w:rPr>
                <w:rStyle w:val="2"/>
                <w:b/>
                <w:sz w:val="24"/>
                <w:szCs w:val="24"/>
              </w:rPr>
              <w:t>Участие и организация мероприятий</w:t>
            </w:r>
            <w:r w:rsidRPr="00451C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(5 часов</w:t>
            </w:r>
            <w:r w:rsidRPr="00451C8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170E0C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170E0C">
              <w:rPr>
                <w:sz w:val="24"/>
                <w:szCs w:val="24"/>
                <w:lang w:eastAsia="ru-RU"/>
              </w:rPr>
              <w:t>Тематические беседы, посвященные Дням воинской славы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2448D9">
              <w:rPr>
                <w:rFonts w:ascii="Times New Roman" w:hAnsi="Times New Roman"/>
                <w:b/>
                <w:bCs/>
                <w:i/>
                <w:iCs/>
              </w:rPr>
              <w:t>Коммуникативные универсальные учебные действия</w:t>
            </w: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iCs/>
              </w:rPr>
            </w:pPr>
            <w:r w:rsidRPr="002448D9">
              <w:rPr>
                <w:rFonts w:ascii="Times New Roman" w:hAnsi="Times New Roman"/>
                <w:i/>
                <w:iCs/>
              </w:rPr>
              <w:t>Ученик научится:</w:t>
            </w: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iCs/>
              </w:rPr>
            </w:pPr>
          </w:p>
          <w:p w:rsidR="00760950" w:rsidRPr="002448D9" w:rsidRDefault="00760950" w:rsidP="0076095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448D9">
              <w:rPr>
                <w:rFonts w:ascii="Times New Roman" w:hAnsi="Times New Roman"/>
                <w:iCs/>
              </w:rPr>
              <w:t>учитывать разные мнения и стремиться к координации различных позиций в сотрудничестве;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448D9">
              <w:rPr>
                <w:rFonts w:ascii="Times New Roman" w:hAnsi="Times New Roman"/>
                <w:iCs/>
              </w:rPr>
              <w:t>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448D9">
              <w:rPr>
                <w:rFonts w:ascii="Times New Roman" w:hAnsi="Times New Roman"/>
                <w:iCs/>
              </w:rPr>
              <w:t>устанавливать и сравнивать разные точки зрения, прежде чем принимать решения и делать выбор;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448D9">
              <w:rPr>
                <w:rFonts w:ascii="Times New Roman" w:hAnsi="Times New Roman"/>
                <w:iCs/>
              </w:rPr>
              <w:t>аргументировать свою точку зрения, спорить и отстаивать свою позицию;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448D9">
              <w:rPr>
                <w:rFonts w:ascii="Times New Roman" w:hAnsi="Times New Roman"/>
                <w:iCs/>
              </w:rPr>
              <w:t>задавать вопросы, необходимые для организации собственной деятельности и сотрудничества;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448D9">
              <w:rPr>
                <w:rFonts w:ascii="Times New Roman" w:hAnsi="Times New Roman"/>
                <w:iCs/>
              </w:rPr>
              <w:lastRenderedPageBreak/>
              <w:t>осуществлять взаимный контроль и оказывать в сотрудничестве необходимую взаимопомощь;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448D9">
              <w:rPr>
                <w:rFonts w:ascii="Times New Roman" w:hAnsi="Times New Roman"/>
                <w:iCs/>
              </w:rPr>
              <w:t>организовывать и планировать учебное сотрудничество с учителем, родителями, представителями общественности и сверстниками, определять цели и функции участников, способы взаимодействия; планировать общие способы работы;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448D9">
              <w:rPr>
                <w:rFonts w:ascii="Times New Roman" w:hAnsi="Times New Roman"/>
                <w:iCs/>
              </w:rPr>
      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448D9">
              <w:rPr>
                <w:rFonts w:ascii="Times New Roman" w:hAnsi="Times New Roman"/>
                <w:iCs/>
              </w:rPr>
              <w:t>основам коммуникативной рефлексии.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48D9">
              <w:rPr>
                <w:rFonts w:ascii="Times New Roman" w:hAnsi="Times New Roman"/>
              </w:rPr>
              <w:t>потребность в самовыражении и самореализации, социальном признании;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48D9">
              <w:rPr>
                <w:rFonts w:ascii="Times New Roman" w:hAnsi="Times New Roman"/>
              </w:rPr>
      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      </w:r>
          </w:p>
          <w:p w:rsidR="00760950" w:rsidRPr="002448D9" w:rsidRDefault="00760950" w:rsidP="00690E7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День пожилых людей</w:t>
            </w:r>
          </w:p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</w:p>
          <w:p w:rsidR="00760950" w:rsidRPr="00DD1E1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507B65" w:rsidRDefault="00760950" w:rsidP="00690E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DD1E1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Месячник оборонно-массовой и спортивной работы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760950" w:rsidRPr="00881E0A" w:rsidRDefault="00760950" w:rsidP="00690E7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Акция «Мы помним вас»;</w:t>
            </w:r>
          </w:p>
          <w:p w:rsidR="00760950" w:rsidRPr="00DD1E1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507B65" w:rsidRDefault="00760950" w:rsidP="00690E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  <w:r w:rsidR="0076095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Игры «Зарница», «Орлёнок»</w:t>
            </w:r>
          </w:p>
          <w:p w:rsidR="00760950" w:rsidRPr="00F84E8F" w:rsidRDefault="00760950" w:rsidP="00690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60950" w:rsidRPr="00881E0A" w:rsidRDefault="00760950" w:rsidP="00690E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Медицинская подготовка (5 часов)</w:t>
            </w: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Личная гигиена</w:t>
            </w:r>
          </w:p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</w:p>
          <w:p w:rsidR="00760950" w:rsidRPr="00F84E8F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0950" w:rsidRPr="00881E0A" w:rsidRDefault="00760950" w:rsidP="00690E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 универсальные учебные действия</w:t>
            </w: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получит возможность научиться: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учитывать позиции других людей, отличные от собственной позиции;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брать на себя инициативу в организации совместного действия (деловое лидерство);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оказывать поддержку и содействие тем, от кого зависит достижение цели в совместной деятельности;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 xml:space="preserve">в процессе коммуникации достаточно точно, последовательно и полно передавать партнеру </w:t>
            </w: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необходимую информацию как ориентир для построения действия;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в совместной деятельности четко формулировать цели группы и позволять ее участникам проявлять инициативу для достижения этих целей.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брать на себя инициативу в организации совместного действия (деловое лидерство);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оказывать поддержку и содействие тем, от кого зависит достижение цели в совместной деятельности;</w:t>
            </w:r>
          </w:p>
          <w:p w:rsidR="00760950" w:rsidRPr="00F84E8F" w:rsidRDefault="00760950" w:rsidP="00690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В</w:t>
            </w:r>
            <w:r w:rsidRPr="00B22C9E">
              <w:rPr>
                <w:rFonts w:eastAsia="Batang"/>
                <w:sz w:val="24"/>
                <w:szCs w:val="24"/>
              </w:rPr>
              <w:t>оенн</w:t>
            </w:r>
            <w:proofErr w:type="gramStart"/>
            <w:r w:rsidRPr="00B22C9E">
              <w:rPr>
                <w:rFonts w:eastAsia="Batang"/>
                <w:sz w:val="24"/>
                <w:szCs w:val="24"/>
              </w:rPr>
              <w:t>о-</w:t>
            </w:r>
            <w:proofErr w:type="gramEnd"/>
            <w:r w:rsidRPr="00B22C9E">
              <w:rPr>
                <w:rFonts w:eastAsia="Batang"/>
                <w:sz w:val="24"/>
                <w:szCs w:val="24"/>
              </w:rPr>
              <w:t xml:space="preserve"> медицинская подготовка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181DAA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В</w:t>
            </w:r>
            <w:r w:rsidRPr="00B22C9E">
              <w:rPr>
                <w:rFonts w:eastAsia="Batang"/>
                <w:sz w:val="24"/>
                <w:szCs w:val="24"/>
              </w:rPr>
              <w:t>оенн</w:t>
            </w:r>
            <w:proofErr w:type="gramStart"/>
            <w:r w:rsidRPr="00B22C9E">
              <w:rPr>
                <w:rFonts w:eastAsia="Batang"/>
                <w:sz w:val="24"/>
                <w:szCs w:val="24"/>
              </w:rPr>
              <w:t>о-</w:t>
            </w:r>
            <w:proofErr w:type="gramEnd"/>
            <w:r w:rsidRPr="00B22C9E">
              <w:rPr>
                <w:rFonts w:eastAsia="Batang"/>
                <w:sz w:val="24"/>
                <w:szCs w:val="24"/>
              </w:rPr>
              <w:t xml:space="preserve"> медицинская подготовка</w:t>
            </w:r>
            <w:r>
              <w:rPr>
                <w:rFonts w:eastAsia="Batang"/>
                <w:sz w:val="24"/>
                <w:szCs w:val="24"/>
              </w:rPr>
              <w:t xml:space="preserve"> в полевых условиях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181DAA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Общие правила ОПДМП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181DAA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ОПДМП - при порезах</w:t>
            </w:r>
          </w:p>
          <w:p w:rsidR="0076095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</w:p>
          <w:p w:rsidR="00760950" w:rsidRPr="00DD1E10" w:rsidRDefault="00760950" w:rsidP="00690E72">
            <w:pPr>
              <w:pStyle w:val="3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507B65" w:rsidRDefault="00760950" w:rsidP="00690E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Противопожарная безопасность (3 часов)</w:t>
            </w: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B22C9E">
              <w:rPr>
                <w:rFonts w:eastAsia="Batang"/>
                <w:bCs/>
                <w:sz w:val="24"/>
                <w:szCs w:val="24"/>
              </w:rPr>
              <w:t xml:space="preserve">нструктаж по охране труда </w:t>
            </w:r>
            <w:proofErr w:type="gramStart"/>
            <w:r w:rsidRPr="00B22C9E">
              <w:rPr>
                <w:rFonts w:eastAsia="Batang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 универсальные учебные действия</w:t>
            </w: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научится: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проводить наблюдение и эксперимент под руководством учителя;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осуществлять расширенный поиск информации с использованием ресурсов библиотек, СМИ и сети Интернет;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давать определение понятиям;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устанавливать причинно-следственные связи;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 xml:space="preserve">строить </w:t>
            </w:r>
            <w:proofErr w:type="gramStart"/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логические рассуждения</w:t>
            </w:r>
            <w:proofErr w:type="gramEnd"/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, включающие установление причинно-следственных связей;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Общие правила пожарной безопасности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93403D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Радиационно-химическая биологическая защита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60950" w:rsidRDefault="00760950" w:rsidP="00690E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93403D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84E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Воспитательно-патриотическая подготовка (5 часов)</w:t>
            </w: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Строевая подготовка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0950" w:rsidRDefault="00760950" w:rsidP="00690E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0950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 универсальные учебные действия</w:t>
            </w:r>
          </w:p>
          <w:p w:rsidR="00760950" w:rsidRDefault="00760950" w:rsidP="00690E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760950" w:rsidRPr="002448D9" w:rsidRDefault="00760950" w:rsidP="00690E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получит возможность научиться: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ставить проблему, аргументировать ее актуальность;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самостоятельно проводить исследование на основе применения методов наблюдения и эксперимента;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выдвигать гипотезы о связях и закономерностях событий, процессов, объектов;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делать умозаключения (</w:t>
            </w:r>
            <w:proofErr w:type="gramStart"/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индуктивное</w:t>
            </w:r>
            <w:proofErr w:type="gramEnd"/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 xml:space="preserve"> и по аналогии) и выводы на основе аргументации.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 xml:space="preserve">строить </w:t>
            </w:r>
            <w:proofErr w:type="gramStart"/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логические рассуждения</w:t>
            </w:r>
            <w:proofErr w:type="gramEnd"/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, включающие установление причинно-следственных связей;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объяснять явления, процессы, связи и отношения, выявляемые в ходе исследования;</w:t>
            </w:r>
          </w:p>
          <w:p w:rsidR="00760950" w:rsidRPr="002448D9" w:rsidRDefault="00760950" w:rsidP="0076095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48D9">
              <w:rPr>
                <w:rFonts w:ascii="Times New Roman" w:hAnsi="Times New Roman"/>
                <w:iCs/>
                <w:sz w:val="24"/>
                <w:szCs w:val="24"/>
              </w:rPr>
              <w:t>структурировать информацию, включая умение выделять главное и второстепенное.</w:t>
            </w:r>
          </w:p>
          <w:p w:rsidR="00760950" w:rsidRPr="002448D9" w:rsidRDefault="00760950" w:rsidP="00690E72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Pr="00ED26A7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Торжественное прохождение в составе отделения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0950" w:rsidRPr="00881E0A" w:rsidRDefault="00760950" w:rsidP="00690E7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60950" w:rsidRPr="00F84E8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Pr="00ED26A7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Прохождение с песней в составе отделения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0950" w:rsidRPr="00881E0A" w:rsidRDefault="00760950" w:rsidP="00690E72">
            <w:pPr>
              <w:pStyle w:val="a4"/>
              <w:spacing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60950" w:rsidRPr="00F84E8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Pr="00ED26A7" w:rsidRDefault="00760950" w:rsidP="00690E72">
            <w:pPr>
              <w:pStyle w:val="3"/>
              <w:snapToGrid w:val="0"/>
              <w:spacing w:line="100" w:lineRule="atLeas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Действия в составе отделения на месте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507B65" w:rsidRDefault="00760950" w:rsidP="00690E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6095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950" w:rsidRPr="00F84E8F" w:rsidTr="00E56B8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451C89" w:rsidRDefault="00760950" w:rsidP="0076095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950" w:rsidRPr="00F84E8F" w:rsidRDefault="00760950" w:rsidP="0069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60950" w:rsidRPr="00881E0A" w:rsidRDefault="00760950" w:rsidP="00690E7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950" w:rsidRPr="00507B65" w:rsidRDefault="00760950" w:rsidP="00690E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C90C49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60950" w:rsidRPr="00F84E8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50" w:rsidRPr="00F84E8F" w:rsidRDefault="00760950" w:rsidP="00690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950" w:rsidRDefault="00760950" w:rsidP="00760950"/>
    <w:p w:rsidR="00760950" w:rsidRDefault="00760950" w:rsidP="00760950"/>
    <w:p w:rsidR="00D14F62" w:rsidRDefault="00D14F62"/>
    <w:sectPr w:rsidR="00D14F62" w:rsidSect="00E56B8E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2E79"/>
    <w:multiLevelType w:val="hybridMultilevel"/>
    <w:tmpl w:val="4D8E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15340"/>
    <w:multiLevelType w:val="hybridMultilevel"/>
    <w:tmpl w:val="1B7A89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DA1A85"/>
    <w:multiLevelType w:val="hybridMultilevel"/>
    <w:tmpl w:val="3D044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B87A62"/>
    <w:multiLevelType w:val="hybridMultilevel"/>
    <w:tmpl w:val="AE4C369E"/>
    <w:lvl w:ilvl="0" w:tplc="4D9E3E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E5442A"/>
    <w:multiLevelType w:val="hybridMultilevel"/>
    <w:tmpl w:val="7DE0A1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C8452F"/>
    <w:multiLevelType w:val="hybridMultilevel"/>
    <w:tmpl w:val="1BB422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0950"/>
    <w:rsid w:val="00760950"/>
    <w:rsid w:val="009D6D7D"/>
    <w:rsid w:val="00C53FBB"/>
    <w:rsid w:val="00C90C49"/>
    <w:rsid w:val="00D14F62"/>
    <w:rsid w:val="00E5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5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950"/>
    <w:pPr>
      <w:spacing w:after="160" w:line="259" w:lineRule="auto"/>
      <w:ind w:left="720"/>
      <w:contextualSpacing/>
    </w:pPr>
    <w:rPr>
      <w:rFonts w:eastAsia="Calibri"/>
    </w:rPr>
  </w:style>
  <w:style w:type="paragraph" w:styleId="a4">
    <w:name w:val="Normal (Web)"/>
    <w:basedOn w:val="a"/>
    <w:rsid w:val="007609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qFormat/>
    <w:rsid w:val="007609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2"/>
    <w:basedOn w:val="a0"/>
    <w:rsid w:val="007609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3">
    <w:name w:val="Основной текст3"/>
    <w:basedOn w:val="a"/>
    <w:rsid w:val="00760950"/>
    <w:pPr>
      <w:widowControl w:val="0"/>
      <w:shd w:val="clear" w:color="auto" w:fill="FFFFFF"/>
      <w:suppressAutoHyphens/>
      <w:spacing w:after="0" w:line="274" w:lineRule="exact"/>
      <w:ind w:hanging="480"/>
      <w:jc w:val="center"/>
    </w:pPr>
    <w:rPr>
      <w:rFonts w:ascii="Times New Roman" w:hAnsi="Times New Roman"/>
      <w:kern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2022-09-02T12:34:00Z</dcterms:created>
  <dcterms:modified xsi:type="dcterms:W3CDTF">2022-10-02T12:06:00Z</dcterms:modified>
</cp:coreProperties>
</file>